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Layout"/>
        <w:tblW w:w="0" w:type="auto"/>
        <w:jc w:val="center"/>
        <w:tblLayout w:type="fixed"/>
        <w:tblLook w:val="04A0" w:firstRow="1" w:lastRow="0" w:firstColumn="1" w:lastColumn="0" w:noHBand="0" w:noVBand="1"/>
        <w:tblDescription w:val="Brochure layout table page 1"/>
      </w:tblPr>
      <w:tblGrid>
        <w:gridCol w:w="3840"/>
        <w:gridCol w:w="713"/>
        <w:gridCol w:w="713"/>
        <w:gridCol w:w="3843"/>
        <w:gridCol w:w="720"/>
        <w:gridCol w:w="720"/>
        <w:gridCol w:w="3851"/>
      </w:tblGrid>
      <w:tr w:rsidR="00D323B5" w:rsidRPr="002E5095">
        <w:trPr>
          <w:trHeight w:hRule="exact" w:val="10800"/>
          <w:jc w:val="center"/>
        </w:trPr>
        <w:tc>
          <w:tcPr>
            <w:tcW w:w="3840" w:type="dxa"/>
          </w:tcPr>
          <w:sdt>
            <w:sdtPr>
              <w:rPr>
                <w:b/>
              </w:rPr>
              <w:alias w:val="Click icon at right to replace picture"/>
              <w:tag w:val="Click icon at right to replace picture"/>
              <w:id w:val="321324275"/>
              <w:picture/>
            </w:sdtPr>
            <w:sdtEndPr/>
            <w:sdtContent>
              <w:p w:rsidR="000C6187" w:rsidRPr="002E5095" w:rsidRDefault="003C0E3C" w:rsidP="000C6187">
                <w:pPr>
                  <w:rPr>
                    <w:b/>
                  </w:rPr>
                </w:pPr>
                <w:r w:rsidRPr="002E5095">
                  <w:rPr>
                    <w:b/>
                    <w:noProof/>
                    <w:lang w:val="en-GB" w:eastAsia="en-GB"/>
                  </w:rPr>
                  <w:drawing>
                    <wp:inline distT="0" distB="0" distL="0" distR="0" wp14:anchorId="49FA4C6C" wp14:editId="2252AEE4">
                      <wp:extent cx="2432304" cy="1368170"/>
                      <wp:effectExtent l="0" t="0" r="6350" b="3810"/>
                      <wp:docPr id="9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 preferRelativeResize="0"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32304" cy="1368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0C6187" w:rsidRPr="002E5095" w:rsidRDefault="000C6187" w:rsidP="000C6187">
            <w:pPr>
              <w:rPr>
                <w:b/>
              </w:rPr>
            </w:pP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 xml:space="preserve">3. Think about the structure and </w:t>
            </w:r>
            <w:proofErr w:type="spellStart"/>
            <w:r w:rsidRPr="002E5095">
              <w:rPr>
                <w:rFonts w:ascii="Comic Sans MS" w:hAnsi="Comic Sans MS"/>
                <w:b/>
              </w:rPr>
              <w:t>organisation</w:t>
            </w:r>
            <w:proofErr w:type="spellEnd"/>
            <w:r w:rsidRPr="002E5095">
              <w:rPr>
                <w:rFonts w:ascii="Comic Sans MS" w:hAnsi="Comic Sans MS"/>
                <w:b/>
              </w:rPr>
              <w:t xml:space="preserve"> of the text-what it looks like.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How do headings help you when you scan the text?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How does the layout help the reader?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How does the title of the story encourage you to read more?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How does the story blurb on the back cover encourage you to read the book? What things do you now want to find out after reading the blurb?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Some of the text is printed in a different way, why do you think the writer does this?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Why has the author repeated structures, words and phrases?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is the purpose of the pictures?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is the purpose of a caption?</w:t>
            </w:r>
          </w:p>
          <w:p w:rsidR="00D323B5" w:rsidRPr="002E5095" w:rsidRDefault="00D323B5" w:rsidP="000C6187">
            <w:pPr>
              <w:jc w:val="center"/>
              <w:rPr>
                <w:b/>
              </w:rPr>
            </w:pPr>
          </w:p>
        </w:tc>
        <w:tc>
          <w:tcPr>
            <w:tcW w:w="713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713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3843" w:type="dxa"/>
          </w:tcPr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843"/>
            </w:tblGrid>
            <w:tr w:rsidR="00D323B5" w:rsidRPr="002E5095">
              <w:trPr>
                <w:trHeight w:hRule="exact" w:val="7920"/>
              </w:trPr>
              <w:tc>
                <w:tcPr>
                  <w:tcW w:w="5000" w:type="pct"/>
                </w:tcPr>
                <w:p w:rsidR="000C6187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4. Explain and comment on the writer’s use of language-including grammar features.</w:t>
                  </w:r>
                </w:p>
                <w:p w:rsidR="000C6187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What does (word/phrase) mean?</w:t>
                  </w:r>
                </w:p>
                <w:p w:rsidR="000C6187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Which words has the author used to make the writing sound more formal/informal?</w:t>
                  </w:r>
                </w:p>
                <w:p w:rsidR="000C6187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Why has the author used …. (</w:t>
                  </w:r>
                  <w:proofErr w:type="gramStart"/>
                  <w:r w:rsidRPr="002E5095">
                    <w:rPr>
                      <w:rFonts w:ascii="Comic Sans MS" w:hAnsi="Comic Sans MS"/>
                      <w:b/>
                    </w:rPr>
                    <w:t>italics</w:t>
                  </w:r>
                  <w:proofErr w:type="gramEnd"/>
                  <w:r w:rsidRPr="002E5095">
                    <w:rPr>
                      <w:rFonts w:ascii="Comic Sans MS" w:hAnsi="Comic Sans MS"/>
                      <w:b/>
                    </w:rPr>
                    <w:t>, bold, exclamation marks, headings, bullet points, captions etc.)</w:t>
                  </w:r>
                </w:p>
                <w:p w:rsidR="000C6187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What has the author used in the text to make the characters sound funny/sad/angry?</w:t>
                  </w:r>
                </w:p>
                <w:p w:rsidR="000C6187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Think of another word you can use here. What different effect would your word have?</w:t>
                  </w:r>
                </w:p>
                <w:p w:rsidR="00D323B5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As a reader, how do you feel about this character? What makes you feel that way?</w:t>
                  </w:r>
                </w:p>
              </w:tc>
            </w:tr>
            <w:tr w:rsidR="00D323B5" w:rsidRPr="002E5095">
              <w:trPr>
                <w:trHeight w:hRule="exact" w:val="2880"/>
              </w:trPr>
              <w:tc>
                <w:tcPr>
                  <w:tcW w:w="5000" w:type="pct"/>
                  <w:vAlign w:val="bottom"/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20"/>
                    <w:gridCol w:w="270"/>
                    <w:gridCol w:w="2353"/>
                  </w:tblGrid>
                  <w:tr w:rsidR="00D323B5" w:rsidRPr="002E5095">
                    <w:sdt>
                      <w:sdtPr>
                        <w:rPr>
                          <w:rFonts w:ascii="Comic Sans MS" w:hAnsi="Comic Sans MS"/>
                          <w:b/>
                        </w:rPr>
                        <w:alias w:val="Logo"/>
                        <w:tag w:val="Logo"/>
                        <w:id w:val="-180896203"/>
                        <w:picture/>
                      </w:sdtPr>
                      <w:sdtEndPr/>
                      <w:sdtContent>
                        <w:tc>
                          <w:tcPr>
                            <w:tcW w:w="1582" w:type="pct"/>
                            <w:vAlign w:val="center"/>
                          </w:tcPr>
                          <w:p w:rsidR="00D323B5" w:rsidRPr="002E5095" w:rsidRDefault="000C618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E5095">
                              <w:rPr>
                                <w:rFonts w:ascii="Comic Sans MS" w:hAnsi="Comic Sans MS"/>
                                <w:b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90C2AA2" wp14:editId="42CC5F78">
                                  <wp:extent cx="771525" cy="77152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1525" cy="771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sdtContent>
                    </w:sdt>
                    <w:tc>
                      <w:tcPr>
                        <w:tcW w:w="350" w:type="pct"/>
                      </w:tcPr>
                      <w:p w:rsidR="00D323B5" w:rsidRPr="002E5095" w:rsidRDefault="00D323B5">
                        <w:pPr>
                          <w:rPr>
                            <w:rFonts w:ascii="Comic Sans MS" w:hAnsi="Comic Sans MS"/>
                            <w:b/>
                          </w:rPr>
                        </w:pPr>
                      </w:p>
                    </w:tc>
                    <w:tc>
                      <w:tcPr>
                        <w:tcW w:w="3050" w:type="pct"/>
                      </w:tcPr>
                      <w:sdt>
                        <w:sdtPr>
                          <w:rPr>
                            <w:rFonts w:ascii="Comic Sans MS" w:hAnsi="Comic Sans MS"/>
                          </w:rPr>
                          <w:alias w:val="Company"/>
                          <w:tag w:val=""/>
                          <w:id w:val="1621798997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p w:rsidR="00D323B5" w:rsidRPr="002E5095" w:rsidRDefault="000C6187">
                            <w:pPr>
                              <w:pStyle w:val="Company"/>
                              <w:rPr>
                                <w:rFonts w:ascii="Comic Sans MS" w:hAnsi="Comic Sans MS"/>
                              </w:rPr>
                            </w:pPr>
                            <w:r w:rsidRPr="002E5095">
                              <w:rPr>
                                <w:rFonts w:ascii="Comic Sans MS" w:hAnsi="Comic Sans MS"/>
                                <w:lang w:val="en-GB"/>
                              </w:rPr>
                              <w:t>Kington Primary School</w:t>
                            </w:r>
                          </w:p>
                        </w:sdtContent>
                      </w:sdt>
                      <w:p w:rsidR="00D323B5" w:rsidRPr="002E5095" w:rsidRDefault="000C6187">
                        <w:pPr>
                          <w:pStyle w:val="Footer"/>
                          <w:rPr>
                            <w:rFonts w:ascii="Comic Sans MS" w:hAnsi="Comic Sans MS"/>
                            <w:b/>
                            <w:sz w:val="20"/>
                          </w:rPr>
                        </w:pPr>
                        <w:r w:rsidRPr="002E5095">
                          <w:rPr>
                            <w:rFonts w:ascii="Comic Sans MS" w:hAnsi="Comic Sans MS" w:cs="Segoe UI"/>
                            <w:b/>
                            <w:bCs/>
                            <w:color w:val="000099"/>
                            <w:sz w:val="20"/>
                            <w:lang w:val="en"/>
                          </w:rPr>
                          <w:t>Mill Street, Kington, Herefordshire, HR5 3AL</w:t>
                        </w:r>
                      </w:p>
                    </w:tc>
                  </w:tr>
                </w:tbl>
                <w:p w:rsidR="00D323B5" w:rsidRPr="002E5095" w:rsidRDefault="00D323B5">
                  <w:pPr>
                    <w:rPr>
                      <w:rFonts w:ascii="Comic Sans MS" w:hAnsi="Comic Sans MS"/>
                      <w:b/>
                    </w:rPr>
                  </w:pPr>
                </w:p>
              </w:tc>
            </w:tr>
          </w:tbl>
          <w:p w:rsidR="00D323B5" w:rsidRPr="002E5095" w:rsidRDefault="00D323B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20" w:type="dxa"/>
          </w:tcPr>
          <w:p w:rsidR="00D323B5" w:rsidRPr="002E5095" w:rsidRDefault="00D323B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20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3851" w:type="dxa"/>
          </w:tcPr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851"/>
            </w:tblGrid>
            <w:tr w:rsidR="00D323B5" w:rsidRPr="002E5095">
              <w:trPr>
                <w:trHeight w:hRule="exact" w:val="5760"/>
              </w:trPr>
              <w:sdt>
                <w:sdtPr>
                  <w:rPr>
                    <w:b/>
                  </w:rPr>
                  <w:id w:val="-1297910721"/>
                  <w:picture/>
                </w:sdtPr>
                <w:sdtEndPr/>
                <w:sdtContent>
                  <w:tc>
                    <w:tcPr>
                      <w:tcW w:w="5000" w:type="pct"/>
                    </w:tcPr>
                    <w:p w:rsidR="00D323B5" w:rsidRPr="002E5095" w:rsidRDefault="003C0E3C">
                      <w:pPr>
                        <w:rPr>
                          <w:b/>
                        </w:rPr>
                      </w:pPr>
                      <w:r w:rsidRPr="002E5095">
                        <w:rPr>
                          <w:b/>
                          <w:noProof/>
                          <w:lang w:val="en-GB" w:eastAsia="en-GB"/>
                        </w:rPr>
                        <w:drawing>
                          <wp:inline distT="0" distB="0" distL="0" distR="0" wp14:anchorId="35775789" wp14:editId="3E65ED8C">
                            <wp:extent cx="2438400" cy="3400425"/>
                            <wp:effectExtent l="0" t="0" r="0" b="9525"/>
                            <wp:docPr id="8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 preferRelativeResize="0"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41448" cy="34046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</w:sdtContent>
              </w:sdt>
            </w:tr>
            <w:tr w:rsidR="00D323B5" w:rsidRPr="002E5095">
              <w:trPr>
                <w:trHeight w:hRule="exact" w:val="360"/>
              </w:trPr>
              <w:tc>
                <w:tcPr>
                  <w:tcW w:w="5000" w:type="pct"/>
                </w:tcPr>
                <w:p w:rsidR="00D323B5" w:rsidRPr="002E5095" w:rsidRDefault="00D323B5">
                  <w:pPr>
                    <w:rPr>
                      <w:b/>
                    </w:rPr>
                  </w:pPr>
                </w:p>
              </w:tc>
            </w:tr>
            <w:tr w:rsidR="00D323B5" w:rsidRPr="002E5095">
              <w:trPr>
                <w:trHeight w:hRule="exact" w:val="3240"/>
              </w:trPr>
              <w:sdt>
                <w:sdtPr>
                  <w:alias w:val="Company"/>
                  <w:tag w:val=""/>
                  <w:id w:val="1477263083"/>
                  <w:dataBinding w:prefixMappings="xmlns:ns0='http://schemas.openxmlformats.org/officeDocument/2006/extended-properties' " w:xpath="/ns0:Properties[1]/ns0:Company[1]" w:storeItemID="{6668398D-A668-4E3E-A5EB-62B293D839F1}"/>
                  <w:text/>
                </w:sdtPr>
                <w:sdtEndPr/>
                <w:sdtContent>
                  <w:tc>
                    <w:tcPr>
                      <w:tcW w:w="5000" w:type="pct"/>
                      <w:shd w:val="clear" w:color="auto" w:fill="03A996" w:themeFill="accent1"/>
                    </w:tcPr>
                    <w:p w:rsidR="00D323B5" w:rsidRPr="002E5095" w:rsidRDefault="000C6187" w:rsidP="000C6187">
                      <w:pPr>
                        <w:pStyle w:val="Title"/>
                      </w:pPr>
                      <w:r w:rsidRPr="002E5095">
                        <w:t>Kington Primary School</w:t>
                      </w:r>
                    </w:p>
                  </w:tc>
                </w:sdtContent>
              </w:sdt>
            </w:tr>
            <w:tr w:rsidR="00D323B5" w:rsidRPr="002E5095">
              <w:trPr>
                <w:trHeight w:hRule="exact" w:val="1440"/>
              </w:trPr>
              <w:tc>
                <w:tcPr>
                  <w:tcW w:w="5000" w:type="pct"/>
                  <w:shd w:val="clear" w:color="auto" w:fill="03A996" w:themeFill="accent1"/>
                  <w:vAlign w:val="bottom"/>
                </w:tcPr>
                <w:p w:rsidR="00875F08" w:rsidRDefault="00EE150E" w:rsidP="00875F08">
                  <w:pPr>
                    <w:pStyle w:val="Subtitle"/>
                    <w:rPr>
                      <w:b/>
                    </w:rPr>
                  </w:pPr>
                  <w:r>
                    <w:rPr>
                      <w:b/>
                    </w:rPr>
                    <w:t>How to help your child with reading</w:t>
                  </w:r>
                </w:p>
                <w:p w:rsidR="00D323B5" w:rsidRPr="002E5095" w:rsidRDefault="00EE150E" w:rsidP="00875F08">
                  <w:pPr>
                    <w:pStyle w:val="Subtitle"/>
                    <w:rPr>
                      <w:b/>
                    </w:rPr>
                  </w:pPr>
                  <w:r w:rsidRPr="00EE150E">
                    <w:rPr>
                      <w:b/>
                      <w:sz w:val="22"/>
                      <w:szCs w:val="22"/>
                    </w:rPr>
                    <w:t>Reading questions</w:t>
                  </w:r>
                  <w:r>
                    <w:rPr>
                      <w:b/>
                    </w:rPr>
                    <w:t xml:space="preserve"> </w:t>
                  </w:r>
                  <w:r w:rsidRPr="00EE150E">
                    <w:rPr>
                      <w:b/>
                      <w:sz w:val="22"/>
                      <w:szCs w:val="22"/>
                    </w:rPr>
                    <w:t xml:space="preserve">for </w:t>
                  </w:r>
                  <w:r w:rsidR="002E5095" w:rsidRPr="00EE150E">
                    <w:rPr>
                      <w:b/>
                      <w:sz w:val="22"/>
                      <w:szCs w:val="22"/>
                    </w:rPr>
                    <w:t>parents</w:t>
                  </w:r>
                  <w:bookmarkStart w:id="0" w:name="_GoBack"/>
                  <w:bookmarkEnd w:id="0"/>
                </w:p>
              </w:tc>
            </w:tr>
          </w:tbl>
          <w:p w:rsidR="00D323B5" w:rsidRPr="002E5095" w:rsidRDefault="00D323B5">
            <w:pPr>
              <w:rPr>
                <w:b/>
              </w:rPr>
            </w:pPr>
          </w:p>
        </w:tc>
      </w:tr>
    </w:tbl>
    <w:p w:rsidR="00D323B5" w:rsidRPr="002E5095" w:rsidRDefault="00D323B5">
      <w:pPr>
        <w:pStyle w:val="NoSpacing"/>
        <w:rPr>
          <w:b/>
        </w:rPr>
      </w:pPr>
    </w:p>
    <w:tbl>
      <w:tblPr>
        <w:tblStyle w:val="TableLayout"/>
        <w:tblW w:w="0" w:type="auto"/>
        <w:jc w:val="center"/>
        <w:tblLayout w:type="fixed"/>
        <w:tblLook w:val="04A0" w:firstRow="1" w:lastRow="0" w:firstColumn="1" w:lastColumn="0" w:noHBand="0" w:noVBand="1"/>
        <w:tblDescription w:val="Brochure layout table page 2"/>
      </w:tblPr>
      <w:tblGrid>
        <w:gridCol w:w="3840"/>
        <w:gridCol w:w="713"/>
        <w:gridCol w:w="713"/>
        <w:gridCol w:w="3843"/>
        <w:gridCol w:w="720"/>
        <w:gridCol w:w="720"/>
        <w:gridCol w:w="3851"/>
      </w:tblGrid>
      <w:tr w:rsidR="00D323B5" w:rsidRPr="002E5095">
        <w:trPr>
          <w:trHeight w:hRule="exact" w:val="10800"/>
          <w:jc w:val="center"/>
        </w:trPr>
        <w:tc>
          <w:tcPr>
            <w:tcW w:w="3840" w:type="dxa"/>
          </w:tcPr>
          <w:sdt>
            <w:sdtPr>
              <w:rPr>
                <w:b/>
              </w:rPr>
              <w:id w:val="-1941750188"/>
              <w:picture/>
            </w:sdtPr>
            <w:sdtEndPr/>
            <w:sdtContent>
              <w:p w:rsidR="00D323B5" w:rsidRPr="002E5095" w:rsidRDefault="003C0E3C">
                <w:pPr>
                  <w:rPr>
                    <w:b/>
                  </w:rPr>
                </w:pPr>
                <w:r w:rsidRPr="002E5095">
                  <w:rPr>
                    <w:b/>
                    <w:noProof/>
                    <w:lang w:val="en-GB" w:eastAsia="en-GB"/>
                  </w:rPr>
                  <w:drawing>
                    <wp:inline distT="0" distB="0" distL="0" distR="0" wp14:anchorId="6756F856" wp14:editId="0E81EB57">
                      <wp:extent cx="2432304" cy="1613001"/>
                      <wp:effectExtent l="0" t="0" r="6350" b="6350"/>
                      <wp:docPr id="11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 preferRelativeResize="0"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32304" cy="16130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0C6187" w:rsidRPr="002E5095" w:rsidRDefault="000C6187" w:rsidP="000C6187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I can understand, describe, select or retrieve information events or ideas from texts using quotations.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Where does the story take place?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When did the story take place?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describe the character’s appearance?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predict what the story may be about the title?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Where do the characters live?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Who are the main characters?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happened in the story?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describe the problem in the story? How would you solve it?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identify words that describe the setting or character?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happened after….?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tell me why….?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Look at the picture of the character, how do you think they are feeling? Why might this be?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Describe what happened at/when.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do you think will happen next?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did the character say to….?</w:t>
            </w:r>
          </w:p>
          <w:p w:rsidR="00D323B5" w:rsidRPr="002E5095" w:rsidRDefault="00D323B5" w:rsidP="000C6187">
            <w:pPr>
              <w:pStyle w:val="Heading1"/>
            </w:pPr>
          </w:p>
        </w:tc>
        <w:tc>
          <w:tcPr>
            <w:tcW w:w="713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713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3843" w:type="dxa"/>
          </w:tcPr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happened in the story?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describe the problem in the story? How would you solve it?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identify words that describe the setting or character?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happened after….?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tell me why….?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Look at the picture of the character, how do you think they are feeling? Why might this be?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Describe what happened at/when.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do you think will happen next?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did the character say to….?</w:t>
            </w:r>
          </w:p>
          <w:p w:rsidR="00D323B5" w:rsidRPr="002E5095" w:rsidRDefault="00D323B5" w:rsidP="000C6187">
            <w:pPr>
              <w:pStyle w:val="Heading2"/>
              <w:spacing w:before="200"/>
            </w:pPr>
          </w:p>
          <w:p w:rsidR="000C6187" w:rsidRPr="002E5095" w:rsidRDefault="000C6187" w:rsidP="000C6187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I can deduce, infer and understand information from the text that I am reading.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does the word … imply/make you think of?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If you were going to interview/ask a character a question-who would you ask and what would your question be?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do you think will happen because of ……?</w:t>
            </w:r>
          </w:p>
          <w:p w:rsidR="00D323B5" w:rsidRPr="002E5095" w:rsidRDefault="00D323B5" w:rsidP="000C6187">
            <w:pPr>
              <w:pStyle w:val="Quote"/>
              <w:rPr>
                <w:b/>
              </w:rPr>
            </w:pPr>
          </w:p>
        </w:tc>
        <w:tc>
          <w:tcPr>
            <w:tcW w:w="720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720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3851" w:type="dxa"/>
          </w:tcPr>
          <w:sdt>
            <w:sdtPr>
              <w:rPr>
                <w:b/>
              </w:rPr>
              <w:id w:val="1665123103"/>
              <w:picture/>
            </w:sdtPr>
            <w:sdtEndPr/>
            <w:sdtContent>
              <w:p w:rsidR="00D323B5" w:rsidRPr="002E5095" w:rsidRDefault="003C0E3C">
                <w:pPr>
                  <w:rPr>
                    <w:b/>
                  </w:rPr>
                </w:pPr>
                <w:r w:rsidRPr="002E5095">
                  <w:rPr>
                    <w:b/>
                    <w:noProof/>
                    <w:lang w:val="en-GB" w:eastAsia="en-GB"/>
                  </w:rPr>
                  <w:drawing>
                    <wp:inline distT="0" distB="0" distL="0" distR="0" wp14:anchorId="292E11E5" wp14:editId="677134E3">
                      <wp:extent cx="2440818" cy="1647825"/>
                      <wp:effectExtent l="0" t="0" r="0" b="0"/>
                      <wp:docPr id="12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 preferRelativeResize="0"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46071" cy="16513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D323B5" w:rsidRPr="002E5095" w:rsidRDefault="00D323B5">
            <w:pPr>
              <w:pStyle w:val="Caption"/>
              <w:rPr>
                <w:b/>
              </w:rPr>
            </w:pP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Through whose eyes is the story told?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Why do you think … feels…?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If this was you, what would you do next?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How have the characters changed during the story?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Predict what you think is going to happen next. What makes you think this?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How do you know that…? (Deduce/Infer)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does the main character feel at this point in the story? How do you know this-can you pick out a sentence?</w:t>
            </w:r>
          </w:p>
          <w:p w:rsidR="00D323B5" w:rsidRPr="002E5095" w:rsidRDefault="00D323B5" w:rsidP="000C6187">
            <w:pPr>
              <w:rPr>
                <w:b/>
              </w:rPr>
            </w:pPr>
          </w:p>
        </w:tc>
      </w:tr>
    </w:tbl>
    <w:p w:rsidR="00D323B5" w:rsidRPr="002E5095" w:rsidRDefault="00D323B5">
      <w:pPr>
        <w:pStyle w:val="NoSpacing"/>
        <w:rPr>
          <w:b/>
        </w:rPr>
      </w:pPr>
    </w:p>
    <w:sectPr w:rsidR="00D323B5" w:rsidRPr="002E5095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375057B2"/>
    <w:lvl w:ilvl="0">
      <w:start w:val="1"/>
      <w:numFmt w:val="bullet"/>
      <w:pStyle w:val="List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352F25" w:themeColor="text2"/>
        <w:sz w:val="16"/>
      </w:rPr>
    </w:lvl>
  </w:abstractNum>
  <w:abstractNum w:abstractNumId="1">
    <w:nsid w:val="410C26B6"/>
    <w:multiLevelType w:val="hybridMultilevel"/>
    <w:tmpl w:val="A0B4B3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187"/>
    <w:rsid w:val="000C6187"/>
    <w:rsid w:val="002E5095"/>
    <w:rsid w:val="003C0E3C"/>
    <w:rsid w:val="00875F08"/>
    <w:rsid w:val="00D323B5"/>
    <w:rsid w:val="00EE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4E0D1C7B-8E39-4248-AAE7-39418A4C8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4D4436" w:themeColor="text2" w:themeTint="E6"/>
        <w:lang w:val="en-US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2" w:unhideWhenUsed="1" w:qFormat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200" w:after="0" w:line="216" w:lineRule="auto"/>
      <w:outlineLvl w:val="0"/>
    </w:pPr>
    <w:rPr>
      <w:rFonts w:asciiTheme="majorHAnsi" w:eastAsiaTheme="majorEastAsia" w:hAnsiTheme="majorHAnsi" w:cstheme="majorBidi"/>
      <w:b/>
      <w:bCs/>
      <w:color w:val="027E6F" w:themeColor="accent1" w:themeShade="BF"/>
      <w:sz w:val="42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360" w:after="120" w:line="240" w:lineRule="auto"/>
      <w:outlineLvl w:val="1"/>
    </w:pPr>
    <w:rPr>
      <w:rFonts w:asciiTheme="majorHAnsi" w:eastAsiaTheme="majorEastAsia" w:hAnsiTheme="majorHAnsi" w:cstheme="majorBidi"/>
      <w:b/>
      <w:bCs/>
      <w:color w:val="352F25" w:themeColor="text2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Layout">
    <w:name w:val="Table Layout"/>
    <w:basedOn w:val="TableNormal"/>
    <w:uiPriority w:val="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ption">
    <w:name w:val="caption"/>
    <w:basedOn w:val="Normal"/>
    <w:next w:val="Normal"/>
    <w:uiPriority w:val="2"/>
    <w:unhideWhenUsed/>
    <w:qFormat/>
    <w:pPr>
      <w:spacing w:after="340" w:line="240" w:lineRule="auto"/>
    </w:pPr>
    <w:rPr>
      <w:i/>
      <w:iCs/>
      <w:sz w:val="16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b/>
      <w:bCs/>
      <w:color w:val="352F25" w:themeColor="text2"/>
      <w:sz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ListBullet">
    <w:name w:val="List Bullet"/>
    <w:basedOn w:val="Normal"/>
    <w:uiPriority w:val="1"/>
    <w:unhideWhenUsed/>
    <w:qFormat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color w:val="027E6F" w:themeColor="accent1" w:themeShade="BF"/>
      <w:sz w:val="42"/>
    </w:rPr>
  </w:style>
  <w:style w:type="paragraph" w:customStyle="1" w:styleId="Company">
    <w:name w:val="Company"/>
    <w:basedOn w:val="Normal"/>
    <w:uiPriority w:val="2"/>
    <w:qFormat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027E6F" w:themeColor="accent1" w:themeShade="BF"/>
    </w:rPr>
  </w:style>
  <w:style w:type="paragraph" w:styleId="Footer">
    <w:name w:val="footer"/>
    <w:basedOn w:val="Normal"/>
    <w:link w:val="FooterChar"/>
    <w:uiPriority w:val="2"/>
    <w:unhideWhenUsed/>
    <w:qFormat/>
    <w:pPr>
      <w:tabs>
        <w:tab w:val="center" w:pos="4680"/>
        <w:tab w:val="right" w:pos="9360"/>
      </w:tabs>
      <w:spacing w:after="0" w:line="276" w:lineRule="auto"/>
    </w:pPr>
    <w:rPr>
      <w:sz w:val="17"/>
    </w:rPr>
  </w:style>
  <w:style w:type="character" w:customStyle="1" w:styleId="FooterChar">
    <w:name w:val="Footer Char"/>
    <w:basedOn w:val="DefaultParagraphFont"/>
    <w:link w:val="Footer"/>
    <w:uiPriority w:val="2"/>
    <w:rPr>
      <w:rFonts w:asciiTheme="minorHAnsi" w:eastAsiaTheme="minorEastAsia" w:hAnsiTheme="minorHAnsi" w:cstheme="minorBidi"/>
      <w:sz w:val="17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320" w:after="0" w:line="204" w:lineRule="auto"/>
      <w:ind w:left="288" w:right="288"/>
      <w:contextualSpacing/>
    </w:pPr>
    <w:rPr>
      <w:rFonts w:asciiTheme="majorHAnsi" w:eastAsiaTheme="majorEastAsia" w:hAnsiTheme="majorHAnsi" w:cstheme="majorBidi"/>
      <w:b/>
      <w:bCs/>
      <w:caps/>
      <w:color w:val="FFFFFF" w:themeColor="background1"/>
      <w:kern w:val="28"/>
      <w:sz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FFFFFF" w:themeColor="background1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1"/>
    <w:qFormat/>
    <w:pPr>
      <w:numPr>
        <w:ilvl w:val="1"/>
      </w:numPr>
      <w:spacing w:after="360" w:line="264" w:lineRule="auto"/>
      <w:ind w:left="288" w:right="288"/>
    </w:pPr>
    <w:rPr>
      <w:i/>
      <w:iCs/>
      <w:color w:val="FFFFFF" w:themeColor="background1"/>
      <w:sz w:val="26"/>
    </w:rPr>
  </w:style>
  <w:style w:type="character" w:customStyle="1" w:styleId="SubtitleChar">
    <w:name w:val="Subtitle Char"/>
    <w:basedOn w:val="DefaultParagraphFont"/>
    <w:link w:val="Subtitle"/>
    <w:uiPriority w:val="1"/>
    <w:rPr>
      <w:i/>
      <w:iCs/>
      <w:color w:val="FFFFFF" w:themeColor="background1"/>
      <w:sz w:val="26"/>
    </w:rPr>
  </w:style>
  <w:style w:type="paragraph" w:styleId="NoSpacing">
    <w:name w:val="No Spacing"/>
    <w:uiPriority w:val="99"/>
    <w:qFormat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1"/>
    <w:qFormat/>
    <w:pPr>
      <w:pBdr>
        <w:top w:val="single" w:sz="4" w:space="14" w:color="027E6F" w:themeColor="accent1" w:themeShade="BF"/>
        <w:bottom w:val="single" w:sz="4" w:space="14" w:color="027E6F" w:themeColor="accent1" w:themeShade="BF"/>
      </w:pBdr>
      <w:spacing w:before="480" w:after="480" w:line="336" w:lineRule="auto"/>
    </w:pPr>
    <w:rPr>
      <w:i/>
      <w:iCs/>
      <w:color w:val="027E6F" w:themeColor="accent1" w:themeShade="BF"/>
      <w:sz w:val="30"/>
    </w:rPr>
  </w:style>
  <w:style w:type="character" w:customStyle="1" w:styleId="QuoteChar">
    <w:name w:val="Quote Char"/>
    <w:basedOn w:val="DefaultParagraphFont"/>
    <w:link w:val="Quote"/>
    <w:uiPriority w:val="1"/>
    <w:rPr>
      <w:i/>
      <w:iCs/>
      <w:color w:val="027E6F" w:themeColor="accent1" w:themeShade="BF"/>
      <w:sz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b/>
      <w:bCs/>
    </w:rPr>
  </w:style>
  <w:style w:type="paragraph" w:styleId="ListParagraph">
    <w:name w:val="List Paragraph"/>
    <w:basedOn w:val="Normal"/>
    <w:uiPriority w:val="34"/>
    <w:unhideWhenUsed/>
    <w:qFormat/>
    <w:rsid w:val="000C61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5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\AppData\Roaming\Microsoft\Templates\Brochure.dotx" TargetMode="External"/></Relationships>
</file>

<file path=word/theme/theme1.xml><?xml version="1.0" encoding="utf-8"?>
<a:theme xmlns:a="http://schemas.openxmlformats.org/drawingml/2006/main" name="Small Business Set">
  <a:themeElements>
    <a:clrScheme name="Small Business">
      <a:dk1>
        <a:sysClr val="windowText" lastClr="000000"/>
      </a:dk1>
      <a:lt1>
        <a:sysClr val="window" lastClr="FFFFFF"/>
      </a:lt1>
      <a:dk2>
        <a:srgbClr val="352F25"/>
      </a:dk2>
      <a:lt2>
        <a:srgbClr val="EDECEB"/>
      </a:lt2>
      <a:accent1>
        <a:srgbClr val="03A996"/>
      </a:accent1>
      <a:accent2>
        <a:srgbClr val="B33536"/>
      </a:accent2>
      <a:accent3>
        <a:srgbClr val="E8C94B"/>
      </a:accent3>
      <a:accent4>
        <a:srgbClr val="2682A6"/>
      </a:accent4>
      <a:accent5>
        <a:srgbClr val="F08A42"/>
      </a:accent5>
      <a:accent6>
        <a:srgbClr val="6A5178"/>
      </a:accent6>
      <a:hlink>
        <a:srgbClr val="4D4436"/>
      </a:hlink>
      <a:folHlink>
        <a:srgbClr val="027E7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DFA69E81-0C24-4775-962E-38A881F681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Brochure</Template>
  <TotalTime>25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3112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Paul Ward-Willis</cp:lastModifiedBy>
  <cp:revision>3</cp:revision>
  <cp:lastPrinted>2016-11-09T08:49:00Z</cp:lastPrinted>
  <dcterms:created xsi:type="dcterms:W3CDTF">2014-09-23T12:51:00Z</dcterms:created>
  <dcterms:modified xsi:type="dcterms:W3CDTF">2016-11-09T09:00:00Z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TC029118979991</vt:lpwstr>
  </property>
</Properties>
</file>