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4FE" w:rsidRPr="00E924FE" w:rsidRDefault="004C31F3" w:rsidP="00E924FE">
      <w:pPr>
        <w:spacing w:after="0"/>
        <w:jc w:val="center"/>
        <w:rPr>
          <w:b/>
          <w:sz w:val="44"/>
        </w:rPr>
      </w:pPr>
      <w:r>
        <w:rPr>
          <w:b/>
          <w:sz w:val="44"/>
        </w:rPr>
        <w:t>Curriculum Overview for Year 1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7"/>
        <w:gridCol w:w="1784"/>
        <w:gridCol w:w="1854"/>
        <w:gridCol w:w="3625"/>
        <w:gridCol w:w="5563"/>
        <w:gridCol w:w="5313"/>
      </w:tblGrid>
      <w:tr w:rsidR="00433563" w:rsidRPr="008A13C0" w:rsidTr="001238FF">
        <w:trPr>
          <w:trHeight w:val="3644"/>
          <w:jc w:val="center"/>
        </w:trPr>
        <w:tc>
          <w:tcPr>
            <w:tcW w:w="3617" w:type="dxa"/>
            <w:vMerge w:val="restart"/>
            <w:tcMar>
              <w:left w:w="11" w:type="dxa"/>
              <w:right w:w="11" w:type="dxa"/>
            </w:tcMar>
          </w:tcPr>
          <w:p w:rsidR="00433563" w:rsidRPr="008A13C0" w:rsidRDefault="00433563" w:rsidP="004B002B">
            <w:pPr>
              <w:ind w:left="349" w:hanging="283"/>
              <w:jc w:val="center"/>
              <w:rPr>
                <w:sz w:val="36"/>
              </w:rPr>
            </w:pPr>
            <w:r w:rsidRPr="008A13C0">
              <w:rPr>
                <w:noProof/>
                <w:sz w:val="36"/>
                <w:lang w:eastAsia="en-GB"/>
              </w:rPr>
              <w:drawing>
                <wp:anchor distT="0" distB="0" distL="114300" distR="114300" simplePos="0" relativeHeight="251687936" behindDoc="1" locked="1" layoutInCell="0" allowOverlap="1">
                  <wp:simplePos x="0" y="0"/>
                  <wp:positionH relativeFrom="page">
                    <wp:posOffset>579755</wp:posOffset>
                  </wp:positionH>
                  <wp:positionV relativeFrom="page">
                    <wp:posOffset>768350</wp:posOffset>
                  </wp:positionV>
                  <wp:extent cx="13925550" cy="9268460"/>
                  <wp:effectExtent l="19050" t="0" r="0" b="0"/>
                  <wp:wrapNone/>
                  <wp:docPr id="2" name="Picture 3" descr="colouredNCbackgroun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louredNCbackground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0" cy="926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Reading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Match graphemes for all phonemes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Read accurately by blending sounds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Read words with very common suffixes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Read contractions &amp; understand purpose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Read phonics books aloud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Link reading to own experiences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Join in with predictable phrases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Discuss significance of title &amp; events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Make simple predictions </w:t>
            </w:r>
          </w:p>
          <w:p w:rsidR="00433563" w:rsidRPr="004C31F3" w:rsidRDefault="00433563" w:rsidP="004C31F3">
            <w:pPr>
              <w:rPr>
                <w:sz w:val="24"/>
                <w:szCs w:val="24"/>
              </w:rPr>
            </w:pPr>
          </w:p>
        </w:tc>
        <w:tc>
          <w:tcPr>
            <w:tcW w:w="3638" w:type="dxa"/>
            <w:gridSpan w:val="2"/>
            <w:vMerge w:val="restart"/>
            <w:tcMar>
              <w:left w:w="11" w:type="dxa"/>
              <w:right w:w="11" w:type="dxa"/>
            </w:tcMar>
          </w:tcPr>
          <w:p w:rsidR="00433563" w:rsidRDefault="00433563" w:rsidP="004B002B">
            <w:pPr>
              <w:ind w:left="-8"/>
              <w:jc w:val="center"/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English</w:t>
            </w:r>
          </w:p>
          <w:p w:rsidR="004C31F3" w:rsidRPr="004C31F3" w:rsidRDefault="004C31F3" w:rsidP="004C31F3">
            <w:pPr>
              <w:rPr>
                <w:b/>
                <w:sz w:val="24"/>
              </w:rPr>
            </w:pPr>
            <w:r w:rsidRPr="004C31F3">
              <w:rPr>
                <w:b/>
                <w:sz w:val="24"/>
              </w:rPr>
              <w:t>Writing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Name letters of the alphabet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Spell very common ‘exception’ words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Spell days of the week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Use very common prefixes &amp; suffixes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Form lower case letters correctly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Form capital letters &amp; digits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Compose se</w:t>
            </w:r>
            <w:bookmarkStart w:id="0" w:name="_GoBack"/>
            <w:bookmarkEnd w:id="0"/>
            <w:r w:rsidRPr="004C31F3">
              <w:rPr>
                <w:sz w:val="24"/>
              </w:rPr>
              <w:t>ntences orally before writing</w:t>
            </w:r>
          </w:p>
          <w:p w:rsidR="004B002B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Read own writing to peers or teachers</w:t>
            </w:r>
          </w:p>
        </w:tc>
        <w:tc>
          <w:tcPr>
            <w:tcW w:w="3625" w:type="dxa"/>
            <w:vMerge w:val="restart"/>
            <w:tcMar>
              <w:left w:w="11" w:type="dxa"/>
              <w:right w:w="11" w:type="dxa"/>
            </w:tcMar>
          </w:tcPr>
          <w:p w:rsidR="00433563" w:rsidRPr="004B002B" w:rsidRDefault="00433563" w:rsidP="004B002B">
            <w:pPr>
              <w:ind w:left="349" w:hanging="283"/>
              <w:rPr>
                <w:sz w:val="36"/>
                <w:szCs w:val="24"/>
              </w:rPr>
            </w:pPr>
          </w:p>
          <w:p w:rsidR="004C31F3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b/>
                <w:sz w:val="24"/>
                <w:szCs w:val="24"/>
              </w:rPr>
              <w:t>Grammar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Leave spaces between words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Begin to use basic punctuation</w:t>
            </w:r>
            <w:proofErr w:type="gramStart"/>
            <w:r w:rsidRPr="004C31F3">
              <w:rPr>
                <w:sz w:val="24"/>
                <w:szCs w:val="24"/>
              </w:rPr>
              <w:t>: .</w:t>
            </w:r>
            <w:proofErr w:type="gramEnd"/>
            <w:r w:rsidRPr="004C31F3">
              <w:rPr>
                <w:sz w:val="24"/>
                <w:szCs w:val="24"/>
              </w:rPr>
              <w:t xml:space="preserve"> ? !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Use capital letters for proper nouns.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Use common plural &amp; verb suffixes</w:t>
            </w:r>
          </w:p>
          <w:p w:rsidR="004C31F3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b/>
                <w:sz w:val="24"/>
                <w:szCs w:val="24"/>
              </w:rPr>
              <w:t>Speaking &amp; Listening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Listen &amp; respond appropriately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Ask relevant questions</w:t>
            </w:r>
          </w:p>
          <w:p w:rsidR="004B002B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Maintain attention &amp; participate</w:t>
            </w: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 w:rsidRPr="008A13C0">
              <w:rPr>
                <w:b/>
                <w:sz w:val="36"/>
              </w:rPr>
              <w:t>Art &amp; Design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41"/>
            </w:tblGrid>
            <w:tr w:rsidR="004C31F3" w:rsidRPr="004C31F3">
              <w:tblPrEx>
                <w:tblCellMar>
                  <w:top w:w="0" w:type="dxa"/>
                  <w:bottom w:w="0" w:type="dxa"/>
                </w:tblCellMar>
              </w:tblPrEx>
              <w:trPr>
                <w:trHeight w:val="1051"/>
              </w:trPr>
              <w:tc>
                <w:tcPr>
                  <w:tcW w:w="0" w:type="auto"/>
                </w:tcPr>
                <w:p w:rsidR="004C31F3" w:rsidRPr="004C31F3" w:rsidRDefault="004C31F3" w:rsidP="004C31F3">
                  <w:pPr>
                    <w:pStyle w:val="ListParagraph"/>
                    <w:rPr>
                      <w:sz w:val="24"/>
                    </w:rPr>
                  </w:pPr>
                </w:p>
                <w:p w:rsidR="004C31F3" w:rsidRPr="004C31F3" w:rsidRDefault="004C31F3" w:rsidP="004C31F3">
                  <w:pPr>
                    <w:pStyle w:val="ListParagraph"/>
                    <w:rPr>
                      <w:sz w:val="24"/>
                    </w:rPr>
                  </w:pPr>
                  <w:r w:rsidRPr="004C31F3">
                    <w:rPr>
                      <w:sz w:val="24"/>
                    </w:rPr>
                    <w:t xml:space="preserve">Use a range of materials </w:t>
                  </w:r>
                </w:p>
                <w:p w:rsidR="004C31F3" w:rsidRPr="004C31F3" w:rsidRDefault="004C31F3" w:rsidP="004C31F3">
                  <w:pPr>
                    <w:pStyle w:val="ListParagraph"/>
                    <w:rPr>
                      <w:sz w:val="24"/>
                    </w:rPr>
                  </w:pPr>
                  <w:r w:rsidRPr="004C31F3">
                    <w:rPr>
                      <w:sz w:val="24"/>
                    </w:rPr>
                    <w:t xml:space="preserve">Use drawing, painting and sculpture </w:t>
                  </w:r>
                </w:p>
                <w:p w:rsidR="004C31F3" w:rsidRPr="004C31F3" w:rsidRDefault="004C31F3" w:rsidP="004C31F3">
                  <w:pPr>
                    <w:pStyle w:val="ListParagraph"/>
                    <w:rPr>
                      <w:sz w:val="24"/>
                    </w:rPr>
                  </w:pPr>
                  <w:r w:rsidRPr="004C31F3">
                    <w:rPr>
                      <w:sz w:val="24"/>
                    </w:rPr>
                    <w:t xml:space="preserve">Develop techniques of colour, pattern, texture, line, shape, form and space </w:t>
                  </w:r>
                </w:p>
                <w:p w:rsidR="004C31F3" w:rsidRPr="004C31F3" w:rsidRDefault="004C31F3" w:rsidP="004C31F3">
                  <w:pPr>
                    <w:pStyle w:val="ListParagraph"/>
                    <w:rPr>
                      <w:sz w:val="24"/>
                    </w:rPr>
                  </w:pPr>
                  <w:r w:rsidRPr="004C31F3">
                    <w:rPr>
                      <w:sz w:val="24"/>
                    </w:rPr>
                    <w:t xml:space="preserve">Learn about range of artists, craftsmen and designers </w:t>
                  </w:r>
                </w:p>
                <w:p w:rsidR="004C31F3" w:rsidRPr="004C31F3" w:rsidRDefault="004C31F3" w:rsidP="004C31F3">
                  <w:pPr>
                    <w:pStyle w:val="ListParagraph"/>
                    <w:rPr>
                      <w:sz w:val="24"/>
                    </w:rPr>
                  </w:pPr>
                </w:p>
              </w:tc>
            </w:tr>
          </w:tbl>
          <w:p w:rsidR="004B002B" w:rsidRPr="004B002B" w:rsidRDefault="004B002B" w:rsidP="004C31F3">
            <w:pPr>
              <w:pStyle w:val="ListParagraph"/>
              <w:rPr>
                <w:sz w:val="24"/>
              </w:rPr>
            </w:pPr>
          </w:p>
        </w:tc>
        <w:tc>
          <w:tcPr>
            <w:tcW w:w="5313" w:type="dxa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 w:rsidRPr="008A13C0">
              <w:rPr>
                <w:b/>
                <w:sz w:val="36"/>
              </w:rPr>
              <w:t>Computing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Understand use of algorithms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Write &amp; test simple programs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Use logical reasoning to make predictions</w:t>
            </w:r>
          </w:p>
          <w:p w:rsidR="004C31F3" w:rsidRDefault="004C31F3" w:rsidP="004C31F3">
            <w:pPr>
              <w:rPr>
                <w:sz w:val="24"/>
              </w:rPr>
            </w:pPr>
          </w:p>
          <w:p w:rsidR="004C31F3" w:rsidRDefault="004C31F3" w:rsidP="004C31F3">
            <w:pPr>
              <w:rPr>
                <w:sz w:val="24"/>
              </w:rPr>
            </w:pPr>
          </w:p>
          <w:p w:rsidR="004C31F3" w:rsidRDefault="004C31F3" w:rsidP="004C31F3">
            <w:pPr>
              <w:rPr>
                <w:sz w:val="24"/>
              </w:rPr>
            </w:pP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Organise, store, retrieve &amp; manipulate data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Communicate online safely and respectfully</w:t>
            </w:r>
          </w:p>
          <w:p w:rsidR="004B002B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Recognise uses of IT outside of school</w:t>
            </w:r>
          </w:p>
        </w:tc>
      </w:tr>
      <w:tr w:rsidR="00433563" w:rsidRPr="008A13C0" w:rsidTr="001238FF">
        <w:trPr>
          <w:trHeight w:val="1208"/>
          <w:jc w:val="center"/>
        </w:trPr>
        <w:tc>
          <w:tcPr>
            <w:tcW w:w="3617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3638" w:type="dxa"/>
            <w:gridSpan w:val="2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3625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563" w:type="dxa"/>
            <w:vMerge w:val="restart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Design &amp; Technology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41"/>
            </w:tblGrid>
            <w:tr w:rsidR="004C31F3" w:rsidRPr="004C31F3">
              <w:tblPrEx>
                <w:tblCellMar>
                  <w:top w:w="0" w:type="dxa"/>
                  <w:bottom w:w="0" w:type="dxa"/>
                </w:tblCellMar>
              </w:tblPrEx>
              <w:trPr>
                <w:trHeight w:val="1507"/>
              </w:trPr>
              <w:tc>
                <w:tcPr>
                  <w:tcW w:w="0" w:type="auto"/>
                </w:tcPr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ymbol" w:hAnsi="Symbol"/>
                      <w:sz w:val="24"/>
                      <w:szCs w:val="24"/>
                    </w:rPr>
                  </w:pPr>
                </w:p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4C31F3"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Design purposeful, functional &amp; appealing products </w:t>
                  </w:r>
                </w:p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4C31F3"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Generate, model &amp; communicate ideas </w:t>
                  </w:r>
                </w:p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4C31F3"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Use range of tools &amp; materials to complete practical tasks </w:t>
                  </w:r>
                </w:p>
                <w:p w:rsid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  <w:p w:rsid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  <w:p w:rsid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4C31F3"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Evaluate existing products &amp; own ideas </w:t>
                  </w:r>
                </w:p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4C31F3"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Build and improve structure &amp; mechanisms </w:t>
                  </w:r>
                </w:p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4C31F3"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Understand where food comes from </w:t>
                  </w:r>
                </w:p>
                <w:p w:rsidR="004C31F3" w:rsidRPr="004C31F3" w:rsidRDefault="004C31F3" w:rsidP="004C31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4B002B" w:rsidRPr="004C31F3" w:rsidRDefault="004B002B" w:rsidP="004C31F3">
            <w:pPr>
              <w:rPr>
                <w:sz w:val="24"/>
              </w:rPr>
            </w:pPr>
          </w:p>
        </w:tc>
        <w:tc>
          <w:tcPr>
            <w:tcW w:w="5313" w:type="dxa"/>
            <w:vMerge w:val="restart"/>
            <w:tcMar>
              <w:left w:w="11" w:type="dxa"/>
              <w:right w:w="11" w:type="dxa"/>
            </w:tcMar>
          </w:tcPr>
          <w:p w:rsidR="00433563" w:rsidRDefault="00433563" w:rsidP="00433563">
            <w:pPr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Geograph</w:t>
            </w:r>
            <w:r>
              <w:rPr>
                <w:b/>
                <w:sz w:val="36"/>
              </w:rPr>
              <w:t>y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rPr>
                <w:sz w:val="24"/>
              </w:rPr>
            </w:pP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Name &amp; locate the four countries and capital cities of the United Kingdom using atlases &amp; globes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>
              <w:rPr>
                <w:sz w:val="24"/>
              </w:rPr>
              <w:t>I</w:t>
            </w:r>
            <w:r w:rsidRPr="004C31F3">
              <w:rPr>
                <w:sz w:val="24"/>
              </w:rPr>
              <w:t>dentify seasonal / daily weather patterns in the UK and the location of hot and cold areas of the world</w:t>
            </w:r>
          </w:p>
          <w:p w:rsidR="004C31F3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Use basic geographical vocabulary to refer to local &amp; familiar features</w:t>
            </w:r>
          </w:p>
          <w:p w:rsidR="004B002B" w:rsidRPr="004C31F3" w:rsidRDefault="004C31F3" w:rsidP="004C31F3">
            <w:pPr>
              <w:rPr>
                <w:sz w:val="24"/>
              </w:rPr>
            </w:pPr>
            <w:r w:rsidRPr="004C31F3">
              <w:rPr>
                <w:sz w:val="24"/>
              </w:rPr>
              <w:t>Use four compass directions &amp; simple vocab</w:t>
            </w:r>
          </w:p>
        </w:tc>
      </w:tr>
      <w:tr w:rsidR="00433563" w:rsidRPr="008A13C0" w:rsidTr="001238FF">
        <w:trPr>
          <w:trHeight w:val="2426"/>
          <w:jc w:val="center"/>
        </w:trPr>
        <w:tc>
          <w:tcPr>
            <w:tcW w:w="3617" w:type="dxa"/>
            <w:vMerge w:val="restart"/>
            <w:tcMar>
              <w:left w:w="11" w:type="dxa"/>
              <w:right w:w="11" w:type="dxa"/>
            </w:tcMar>
          </w:tcPr>
          <w:p w:rsidR="00433563" w:rsidRDefault="00433563" w:rsidP="00433563">
            <w:pPr>
              <w:pStyle w:val="ListParagraph"/>
              <w:ind w:left="113"/>
              <w:rPr>
                <w:sz w:val="36"/>
                <w:szCs w:val="24"/>
              </w:rPr>
            </w:pPr>
          </w:p>
          <w:p w:rsidR="004C31F3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b/>
                <w:sz w:val="24"/>
                <w:szCs w:val="24"/>
              </w:rPr>
              <w:t>Number/Calculation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Count to / across 100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Count in 1s, 2s, 5s and 10s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Identify ‘one more’ and ‘one less’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Read &amp; write numbers to 20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Use language, e.g. ‘more than’, ‘most’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Use +, - and = symbols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Know number bonds to 20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add and subtract one-digit and two-digit numbers to 20, including zero</w:t>
            </w:r>
          </w:p>
          <w:p w:rsidR="004B002B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Solve one-step problems, including simple arrays</w:t>
            </w:r>
          </w:p>
        </w:tc>
        <w:tc>
          <w:tcPr>
            <w:tcW w:w="3638" w:type="dxa"/>
            <w:gridSpan w:val="2"/>
            <w:vMerge w:val="restart"/>
          </w:tcPr>
          <w:p w:rsidR="004B002B" w:rsidRDefault="00433563" w:rsidP="004B002B">
            <w:pPr>
              <w:jc w:val="center"/>
              <w:rPr>
                <w:b/>
                <w:sz w:val="24"/>
                <w:szCs w:val="24"/>
              </w:rPr>
            </w:pPr>
            <w:r w:rsidRPr="008A13C0">
              <w:rPr>
                <w:b/>
                <w:sz w:val="36"/>
              </w:rPr>
              <w:t>Mathematics</w:t>
            </w:r>
          </w:p>
          <w:p w:rsidR="004C31F3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b/>
                <w:sz w:val="24"/>
                <w:szCs w:val="24"/>
              </w:rPr>
              <w:t>Geometry &amp; Measures</w:t>
            </w:r>
          </w:p>
          <w:p w:rsid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 xml:space="preserve">Use common vocabulary for comparison, e.g. heavier, </w:t>
            </w:r>
            <w:r>
              <w:rPr>
                <w:sz w:val="24"/>
                <w:szCs w:val="24"/>
              </w:rPr>
              <w:t>taller, full, longest, quickest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Begin to measure length, capacity, weight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Recognise coins &amp; notes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Use time &amp; ordering vocabulary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Tell the time to hour/half-hour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Use language of days, weeks, months &amp; years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Recognise &amp; name common 2-d and 3-d shapes</w:t>
            </w:r>
          </w:p>
          <w:p w:rsidR="004B002B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Order &amp; arrange objects</w:t>
            </w:r>
          </w:p>
        </w:tc>
        <w:tc>
          <w:tcPr>
            <w:tcW w:w="3625" w:type="dxa"/>
            <w:vMerge w:val="restart"/>
          </w:tcPr>
          <w:p w:rsidR="00433563" w:rsidRDefault="00433563" w:rsidP="00433563">
            <w:pPr>
              <w:pStyle w:val="ListParagraph"/>
              <w:ind w:left="113"/>
              <w:rPr>
                <w:sz w:val="36"/>
                <w:szCs w:val="24"/>
              </w:rPr>
            </w:pPr>
          </w:p>
          <w:p w:rsidR="004C31F3" w:rsidRDefault="004C31F3" w:rsidP="004C31F3">
            <w:pPr>
              <w:pStyle w:val="Default"/>
              <w:rPr>
                <w:rFonts w:cs="Times New Roman"/>
                <w:color w:val="auto"/>
              </w:rPr>
            </w:pP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Describe position &amp; movement, including half and quarter turns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Fractions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Recognise &amp; use ½ &amp; ¼ </w:t>
            </w:r>
          </w:p>
          <w:p w:rsidR="004B002B" w:rsidRPr="004B002B" w:rsidRDefault="004B002B" w:rsidP="004C31F3">
            <w:pPr>
              <w:pStyle w:val="ListParagraph"/>
              <w:ind w:left="368"/>
              <w:rPr>
                <w:sz w:val="28"/>
                <w:szCs w:val="24"/>
              </w:rPr>
            </w:pPr>
          </w:p>
        </w:tc>
        <w:tc>
          <w:tcPr>
            <w:tcW w:w="5563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313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</w:tr>
      <w:tr w:rsidR="00433563" w:rsidRPr="008A13C0" w:rsidTr="001238FF">
        <w:trPr>
          <w:trHeight w:val="2426"/>
          <w:jc w:val="center"/>
        </w:trPr>
        <w:tc>
          <w:tcPr>
            <w:tcW w:w="3617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3638" w:type="dxa"/>
            <w:gridSpan w:val="2"/>
            <w:vMerge/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3625" w:type="dxa"/>
            <w:vMerge/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563" w:type="dxa"/>
            <w:vMerge w:val="restart"/>
            <w:tcMar>
              <w:left w:w="11" w:type="dxa"/>
              <w:right w:w="11" w:type="dxa"/>
            </w:tcMar>
          </w:tcPr>
          <w:p w:rsidR="00433563" w:rsidRDefault="00433563" w:rsidP="00433563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ab/>
              <w:t xml:space="preserve">   Modern</w:t>
            </w:r>
            <w:r>
              <w:rPr>
                <w:b/>
                <w:sz w:val="36"/>
              </w:rPr>
              <w:tab/>
              <w:t xml:space="preserve">    </w:t>
            </w:r>
            <w:r w:rsidRPr="008A13C0">
              <w:rPr>
                <w:b/>
                <w:sz w:val="36"/>
              </w:rPr>
              <w:t>Languages</w:t>
            </w:r>
          </w:p>
          <w:p w:rsidR="004B002B" w:rsidRDefault="004B002B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</w:t>
            </w:r>
            <w:r>
              <w:rPr>
                <w:sz w:val="23"/>
                <w:szCs w:val="23"/>
              </w:rPr>
              <w:t xml:space="preserve">Not required at KS1 </w:t>
            </w:r>
          </w:p>
          <w:p w:rsidR="004C31F3" w:rsidRPr="004B002B" w:rsidRDefault="004C31F3" w:rsidP="004C31F3">
            <w:pPr>
              <w:pStyle w:val="ListParagraph"/>
              <w:rPr>
                <w:sz w:val="24"/>
              </w:rPr>
            </w:pPr>
          </w:p>
        </w:tc>
        <w:tc>
          <w:tcPr>
            <w:tcW w:w="5313" w:type="dxa"/>
            <w:vMerge w:val="restart"/>
            <w:tcMar>
              <w:left w:w="11" w:type="dxa"/>
              <w:right w:w="11" w:type="dxa"/>
            </w:tcMar>
          </w:tcPr>
          <w:p w:rsidR="00433563" w:rsidRDefault="00433563" w:rsidP="00433563">
            <w:pPr>
              <w:rPr>
                <w:b/>
                <w:sz w:val="36"/>
              </w:rPr>
            </w:pPr>
            <w:r w:rsidRPr="008A13C0">
              <w:rPr>
                <w:b/>
                <w:sz w:val="36"/>
              </w:rPr>
              <w:t>Music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Pr="004C31F3" w:rsidRDefault="004C31F3" w:rsidP="004C31F3">
            <w:pPr>
              <w:pStyle w:val="ListParagraph"/>
              <w:rPr>
                <w:sz w:val="24"/>
              </w:rPr>
            </w:pPr>
            <w:r w:rsidRPr="004C31F3">
              <w:rPr>
                <w:sz w:val="24"/>
              </w:rPr>
              <w:t>Sing songs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Pr="004C31F3" w:rsidRDefault="004C31F3" w:rsidP="004C31F3">
            <w:pPr>
              <w:rPr>
                <w:sz w:val="24"/>
              </w:rPr>
            </w:pPr>
            <w:r>
              <w:rPr>
                <w:sz w:val="24"/>
              </w:rPr>
              <w:t xml:space="preserve">             </w:t>
            </w:r>
            <w:r w:rsidRPr="004C31F3">
              <w:rPr>
                <w:sz w:val="24"/>
              </w:rPr>
              <w:t xml:space="preserve">Play tuned &amp; </w:t>
            </w:r>
            <w:proofErr w:type="spellStart"/>
            <w:r w:rsidRPr="004C31F3">
              <w:rPr>
                <w:sz w:val="24"/>
              </w:rPr>
              <w:t>untuned</w:t>
            </w:r>
            <w:proofErr w:type="spellEnd"/>
            <w:r w:rsidRPr="004C31F3">
              <w:rPr>
                <w:sz w:val="24"/>
              </w:rPr>
              <w:t xml:space="preserve"> instruments musically</w:t>
            </w:r>
          </w:p>
          <w:p w:rsidR="004C31F3" w:rsidRPr="004C31F3" w:rsidRDefault="004C31F3" w:rsidP="004C31F3">
            <w:pPr>
              <w:pStyle w:val="ListParagraph"/>
              <w:rPr>
                <w:sz w:val="24"/>
              </w:rPr>
            </w:pPr>
            <w:r w:rsidRPr="004C31F3">
              <w:rPr>
                <w:sz w:val="24"/>
              </w:rPr>
              <w:t>Listen &amp; understand live and recorded music</w:t>
            </w:r>
          </w:p>
          <w:p w:rsidR="004B002B" w:rsidRPr="004B002B" w:rsidRDefault="004C31F3" w:rsidP="004C31F3">
            <w:pPr>
              <w:pStyle w:val="ListParagraph"/>
              <w:rPr>
                <w:sz w:val="24"/>
              </w:rPr>
            </w:pPr>
            <w:r w:rsidRPr="004C31F3">
              <w:rPr>
                <w:sz w:val="24"/>
              </w:rPr>
              <w:t>Make and combine sounds musically</w:t>
            </w:r>
          </w:p>
        </w:tc>
      </w:tr>
      <w:tr w:rsidR="00433563" w:rsidRPr="008A13C0" w:rsidTr="001238FF">
        <w:trPr>
          <w:trHeight w:val="1208"/>
          <w:jc w:val="center"/>
        </w:trPr>
        <w:tc>
          <w:tcPr>
            <w:tcW w:w="5401" w:type="dxa"/>
            <w:gridSpan w:val="2"/>
            <w:vMerge w:val="restart"/>
            <w:tcMar>
              <w:left w:w="11" w:type="dxa"/>
              <w:right w:w="11" w:type="dxa"/>
            </w:tcMar>
          </w:tcPr>
          <w:p w:rsidR="00433563" w:rsidRPr="00433563" w:rsidRDefault="00433563" w:rsidP="00F43C0D">
            <w:pPr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Science</w:t>
            </w:r>
          </w:p>
          <w:p w:rsidR="004C31F3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b/>
                <w:sz w:val="24"/>
                <w:szCs w:val="24"/>
              </w:rPr>
              <w:t>Biology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Identify basic plants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Identify basic plant parts (roots, leaves, flowers, etc.)</w:t>
            </w:r>
          </w:p>
          <w:p w:rsid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>Id</w:t>
            </w:r>
            <w:r>
              <w:rPr>
                <w:sz w:val="24"/>
                <w:szCs w:val="24"/>
              </w:rPr>
              <w:t>entify &amp; compare common animals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 xml:space="preserve"> Identify &amp; name basic body parts</w:t>
            </w:r>
          </w:p>
          <w:p w:rsidR="004C31F3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b/>
                <w:sz w:val="24"/>
                <w:szCs w:val="24"/>
              </w:rPr>
              <w:t>Chemistry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 xml:space="preserve"> Distinguish between objects &amp; materials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 xml:space="preserve"> Identify &amp; name common materials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 w:rsidRPr="004C31F3">
              <w:rPr>
                <w:sz w:val="24"/>
                <w:szCs w:val="24"/>
              </w:rPr>
              <w:t xml:space="preserve"> Describe simple properties of some materials</w:t>
            </w:r>
          </w:p>
          <w:p w:rsidR="004C31F3" w:rsidRPr="004C31F3" w:rsidRDefault="004C31F3" w:rsidP="004C3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C31F3">
              <w:rPr>
                <w:sz w:val="24"/>
                <w:szCs w:val="24"/>
              </w:rPr>
              <w:t>Compare &amp; classify materials</w:t>
            </w:r>
          </w:p>
          <w:p w:rsidR="004C31F3" w:rsidRPr="004C31F3" w:rsidRDefault="004C31F3" w:rsidP="004C31F3">
            <w:pPr>
              <w:rPr>
                <w:b/>
                <w:sz w:val="24"/>
                <w:szCs w:val="24"/>
              </w:rPr>
            </w:pPr>
            <w:r w:rsidRPr="004C31F3">
              <w:rPr>
                <w:b/>
                <w:sz w:val="24"/>
                <w:szCs w:val="24"/>
              </w:rPr>
              <w:t>Physics</w:t>
            </w:r>
          </w:p>
          <w:p w:rsidR="00433563" w:rsidRPr="004C31F3" w:rsidRDefault="004C31F3" w:rsidP="004C3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C31F3">
              <w:rPr>
                <w:sz w:val="24"/>
                <w:szCs w:val="24"/>
              </w:rPr>
              <w:t>Observe weather associated with changes of season</w:t>
            </w:r>
          </w:p>
        </w:tc>
        <w:tc>
          <w:tcPr>
            <w:tcW w:w="5479" w:type="dxa"/>
            <w:gridSpan w:val="2"/>
            <w:vMerge w:val="restart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History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Key Concepts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Changes in living memory (linked to aspects of national life where appropriate)</w:t>
            </w:r>
            <w:r>
              <w:rPr>
                <w:sz w:val="23"/>
                <w:szCs w:val="23"/>
              </w:rPr>
              <w:t>.  Topics including Toys &amp; Houses and Homes</w:t>
            </w:r>
            <w:r>
              <w:rPr>
                <w:sz w:val="23"/>
                <w:szCs w:val="23"/>
              </w:rPr>
              <w:t xml:space="preserve">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</w:p>
          <w:p w:rsidR="004C31F3" w:rsidRDefault="004C31F3" w:rsidP="004C31F3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           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            </w:t>
            </w:r>
            <w:r>
              <w:rPr>
                <w:b/>
                <w:bCs/>
                <w:sz w:val="23"/>
                <w:szCs w:val="23"/>
              </w:rPr>
              <w:t xml:space="preserve">Key Individuals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</w:t>
            </w:r>
            <w:r>
              <w:rPr>
                <w:sz w:val="23"/>
                <w:szCs w:val="23"/>
              </w:rPr>
              <w:t xml:space="preserve">Lives of significant historical figures, including </w:t>
            </w:r>
            <w:r>
              <w:rPr>
                <w:sz w:val="23"/>
                <w:szCs w:val="23"/>
              </w:rPr>
              <w:t xml:space="preserve">               </w:t>
            </w:r>
            <w:r>
              <w:rPr>
                <w:sz w:val="23"/>
                <w:szCs w:val="23"/>
              </w:rPr>
              <w:t xml:space="preserve">comparison of those from different periods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Significant local people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Key Events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e.g. Bonfire night </w:t>
            </w:r>
          </w:p>
          <w:p w:rsidR="004C31F3" w:rsidRDefault="004C31F3" w:rsidP="004C31F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Events of local importance </w:t>
            </w:r>
          </w:p>
          <w:p w:rsidR="004B002B" w:rsidRPr="004B002B" w:rsidRDefault="004B002B" w:rsidP="004C31F3">
            <w:pPr>
              <w:pStyle w:val="ListParagraph"/>
              <w:rPr>
                <w:sz w:val="24"/>
              </w:rPr>
            </w:pPr>
          </w:p>
        </w:tc>
        <w:tc>
          <w:tcPr>
            <w:tcW w:w="5563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313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</w:tr>
      <w:tr w:rsidR="00433563" w:rsidRPr="008A13C0" w:rsidTr="001238FF">
        <w:trPr>
          <w:trHeight w:val="3491"/>
          <w:jc w:val="center"/>
        </w:trPr>
        <w:tc>
          <w:tcPr>
            <w:tcW w:w="5401" w:type="dxa"/>
            <w:gridSpan w:val="2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479" w:type="dxa"/>
            <w:gridSpan w:val="2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:rsidR="00433563" w:rsidRDefault="004C31F3" w:rsidP="0043356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</w:t>
            </w:r>
            <w:r w:rsidR="00433563">
              <w:rPr>
                <w:b/>
                <w:sz w:val="36"/>
              </w:rPr>
              <w:t>Physical</w:t>
            </w:r>
            <w:r w:rsidR="00433563">
              <w:rPr>
                <w:b/>
                <w:sz w:val="36"/>
              </w:rPr>
              <w:tab/>
              <w:t xml:space="preserve">  </w:t>
            </w:r>
            <w:r w:rsidR="00433563">
              <w:rPr>
                <w:b/>
                <w:sz w:val="36"/>
              </w:rPr>
              <w:tab/>
            </w:r>
            <w:r>
              <w:rPr>
                <w:b/>
                <w:sz w:val="36"/>
              </w:rPr>
              <w:t xml:space="preserve">   </w:t>
            </w:r>
            <w:r w:rsidR="00433563" w:rsidRPr="008A13C0">
              <w:rPr>
                <w:b/>
                <w:sz w:val="36"/>
              </w:rPr>
              <w:t>Education</w:t>
            </w:r>
          </w:p>
          <w:p w:rsidR="004B002B" w:rsidRDefault="004B002B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Pr="004C31F3" w:rsidRDefault="004C31F3" w:rsidP="004C31F3">
            <w:pPr>
              <w:pStyle w:val="ListParagraph"/>
              <w:rPr>
                <w:sz w:val="24"/>
              </w:rPr>
            </w:pPr>
            <w:r w:rsidRPr="004C31F3">
              <w:rPr>
                <w:sz w:val="24"/>
              </w:rPr>
              <w:t>Master basic movement, e.g. running, jumping, throwing, catching, balance, agility and co-ordination</w:t>
            </w:r>
          </w:p>
          <w:p w:rsidR="004C31F3" w:rsidRPr="004C31F3" w:rsidRDefault="004C31F3" w:rsidP="004C31F3">
            <w:pPr>
              <w:pStyle w:val="ListParagraph"/>
              <w:rPr>
                <w:sz w:val="24"/>
              </w:rPr>
            </w:pPr>
            <w:r w:rsidRPr="004C31F3">
              <w:rPr>
                <w:sz w:val="24"/>
              </w:rPr>
              <w:t>Participate in team games</w:t>
            </w:r>
          </w:p>
          <w:p w:rsidR="004C31F3" w:rsidRPr="004C31F3" w:rsidRDefault="004C31F3" w:rsidP="004C31F3">
            <w:pPr>
              <w:pStyle w:val="ListParagraph"/>
              <w:rPr>
                <w:sz w:val="24"/>
              </w:rPr>
            </w:pPr>
            <w:r w:rsidRPr="004C31F3">
              <w:rPr>
                <w:sz w:val="24"/>
              </w:rPr>
              <w:t>Perform dances using simple movement</w:t>
            </w:r>
          </w:p>
          <w:p w:rsidR="004C31F3" w:rsidRPr="004B002B" w:rsidRDefault="004C31F3" w:rsidP="004C31F3">
            <w:pPr>
              <w:pStyle w:val="ListParagraph"/>
              <w:rPr>
                <w:sz w:val="24"/>
              </w:rPr>
            </w:pPr>
            <w:r w:rsidRPr="004C31F3">
              <w:rPr>
                <w:sz w:val="24"/>
              </w:rPr>
              <w:t>Swimming proficiency at 25m (KS1 or KS2)</w:t>
            </w:r>
          </w:p>
        </w:tc>
        <w:tc>
          <w:tcPr>
            <w:tcW w:w="5313" w:type="dxa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</w:t>
            </w:r>
            <w:r w:rsidRPr="008A13C0">
              <w:rPr>
                <w:b/>
                <w:sz w:val="36"/>
              </w:rPr>
              <w:t>Religious</w:t>
            </w:r>
            <w:r w:rsidRPr="008A13C0">
              <w:rPr>
                <w:b/>
                <w:sz w:val="36"/>
              </w:rPr>
              <w:tab/>
            </w:r>
            <w:r w:rsidRPr="008A13C0">
              <w:rPr>
                <w:b/>
                <w:sz w:val="36"/>
              </w:rPr>
              <w:tab/>
              <w:t>Education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B002B" w:rsidRDefault="004C31F3" w:rsidP="004C31F3">
            <w:pPr>
              <w:pStyle w:val="ListParagraph"/>
              <w:rPr>
                <w:sz w:val="24"/>
              </w:rPr>
            </w:pPr>
            <w:r>
              <w:rPr>
                <w:sz w:val="24"/>
              </w:rPr>
              <w:t xml:space="preserve">         Leaders; Jesus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  <w:r>
              <w:rPr>
                <w:sz w:val="24"/>
              </w:rPr>
              <w:t xml:space="preserve">         Creation Stories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  <w:r>
              <w:rPr>
                <w:sz w:val="24"/>
              </w:rPr>
              <w:t xml:space="preserve">         Holy Books</w:t>
            </w:r>
          </w:p>
          <w:p w:rsidR="004C31F3" w:rsidRDefault="004C31F3" w:rsidP="004C31F3">
            <w:pPr>
              <w:pStyle w:val="ListParagraph"/>
              <w:rPr>
                <w:sz w:val="24"/>
              </w:rPr>
            </w:pPr>
          </w:p>
          <w:p w:rsidR="004C31F3" w:rsidRDefault="004C31F3" w:rsidP="004C31F3">
            <w:pPr>
              <w:pStyle w:val="ListParagraph"/>
              <w:rPr>
                <w:sz w:val="24"/>
              </w:rPr>
            </w:pPr>
            <w:r>
              <w:rPr>
                <w:sz w:val="24"/>
              </w:rPr>
              <w:t>Following the Her</w:t>
            </w:r>
            <w:r>
              <w:rPr>
                <w:sz w:val="24"/>
              </w:rPr>
              <w:t>efordshire Agreed Syllabus for RE</w:t>
            </w:r>
          </w:p>
          <w:p w:rsidR="004C31F3" w:rsidRPr="004B002B" w:rsidRDefault="004C31F3" w:rsidP="004C31F3">
            <w:pPr>
              <w:pStyle w:val="ListParagraph"/>
              <w:rPr>
                <w:sz w:val="24"/>
              </w:rPr>
            </w:pPr>
          </w:p>
        </w:tc>
      </w:tr>
    </w:tbl>
    <w:p w:rsidR="00342B66" w:rsidRPr="00E924FE" w:rsidRDefault="00342B66" w:rsidP="00E924FE">
      <w:pPr>
        <w:rPr>
          <w:sz w:val="14"/>
        </w:rPr>
      </w:pPr>
    </w:p>
    <w:sectPr w:rsidR="00342B66" w:rsidRPr="00E924FE" w:rsidSect="00342B66">
      <w:footerReference w:type="default" r:id="rId10"/>
      <w:pgSz w:w="23814" w:h="16839" w:orient="landscape" w:code="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2D" w:rsidRDefault="0066162D" w:rsidP="00342B66">
      <w:pPr>
        <w:spacing w:after="0" w:line="240" w:lineRule="auto"/>
      </w:pPr>
      <w:r>
        <w:separator/>
      </w:r>
    </w:p>
  </w:endnote>
  <w:endnote w:type="continuationSeparator" w:id="0">
    <w:p w:rsidR="0066162D" w:rsidRDefault="0066162D" w:rsidP="0034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0A8" w:rsidRDefault="004B002B" w:rsidP="00DC6119">
    <w:pPr>
      <w:pStyle w:val="Footer"/>
      <w:tabs>
        <w:tab w:val="clear" w:pos="9026"/>
        <w:tab w:val="right" w:pos="21972"/>
      </w:tabs>
    </w:pPr>
    <w:r>
      <w:t>Template c</w:t>
    </w:r>
    <w:r w:rsidR="00DC6119">
      <w:t xml:space="preserve">reated by Michael </w:t>
    </w:r>
    <w:proofErr w:type="spellStart"/>
    <w:proofErr w:type="gramStart"/>
    <w:r w:rsidR="00DC6119">
      <w:t>Tidd</w:t>
    </w:r>
    <w:proofErr w:type="spellEnd"/>
    <w:r w:rsidR="00DC6119">
      <w:t xml:space="preserve">  2013</w:t>
    </w:r>
    <w:proofErr w:type="gramEnd"/>
    <w:r w:rsidR="00DC6119">
      <w:tab/>
    </w:r>
    <w:r w:rsidR="00DC6119">
      <w:tab/>
    </w:r>
    <w:r w:rsidR="002E30A8">
      <w:t xml:space="preserve"> www.primarycurriculum.me.uk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2D" w:rsidRDefault="0066162D" w:rsidP="00342B66">
      <w:pPr>
        <w:spacing w:after="0" w:line="240" w:lineRule="auto"/>
      </w:pPr>
      <w:r>
        <w:separator/>
      </w:r>
    </w:p>
  </w:footnote>
  <w:footnote w:type="continuationSeparator" w:id="0">
    <w:p w:rsidR="0066162D" w:rsidRDefault="0066162D" w:rsidP="00342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AF8"/>
    <w:multiLevelType w:val="hybridMultilevel"/>
    <w:tmpl w:val="5D58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B4F8D"/>
    <w:multiLevelType w:val="hybridMultilevel"/>
    <w:tmpl w:val="199E4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509CA"/>
    <w:multiLevelType w:val="hybridMultilevel"/>
    <w:tmpl w:val="69CC5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B0C9B"/>
    <w:multiLevelType w:val="hybridMultilevel"/>
    <w:tmpl w:val="87006C50"/>
    <w:lvl w:ilvl="0" w:tplc="08090001">
      <w:start w:val="1"/>
      <w:numFmt w:val="bullet"/>
      <w:lvlText w:val=""/>
      <w:lvlJc w:val="left"/>
      <w:pPr>
        <w:ind w:left="6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4">
    <w:nsid w:val="0DD31650"/>
    <w:multiLevelType w:val="hybridMultilevel"/>
    <w:tmpl w:val="48F0A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8D64BB"/>
    <w:multiLevelType w:val="hybridMultilevel"/>
    <w:tmpl w:val="59B01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30CDC"/>
    <w:multiLevelType w:val="hybridMultilevel"/>
    <w:tmpl w:val="297E4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732BDA"/>
    <w:multiLevelType w:val="hybridMultilevel"/>
    <w:tmpl w:val="0D0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85BD1"/>
    <w:multiLevelType w:val="hybridMultilevel"/>
    <w:tmpl w:val="356A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B75FB2"/>
    <w:multiLevelType w:val="hybridMultilevel"/>
    <w:tmpl w:val="FFCA8D8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E600A76"/>
    <w:multiLevelType w:val="hybridMultilevel"/>
    <w:tmpl w:val="27D45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877DC"/>
    <w:multiLevelType w:val="hybridMultilevel"/>
    <w:tmpl w:val="2130A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8A0EBD"/>
    <w:multiLevelType w:val="hybridMultilevel"/>
    <w:tmpl w:val="2F30A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711BA"/>
    <w:multiLevelType w:val="hybridMultilevel"/>
    <w:tmpl w:val="5F5CE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A966FD"/>
    <w:multiLevelType w:val="hybridMultilevel"/>
    <w:tmpl w:val="9EE0A70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>
    <w:nsid w:val="26000E00"/>
    <w:multiLevelType w:val="hybridMultilevel"/>
    <w:tmpl w:val="6D8C1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7A10D4"/>
    <w:multiLevelType w:val="hybridMultilevel"/>
    <w:tmpl w:val="B0BCC36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7">
    <w:nsid w:val="2E19205E"/>
    <w:multiLevelType w:val="hybridMultilevel"/>
    <w:tmpl w:val="C5806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045E38"/>
    <w:multiLevelType w:val="hybridMultilevel"/>
    <w:tmpl w:val="31FAB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24625E"/>
    <w:multiLevelType w:val="hybridMultilevel"/>
    <w:tmpl w:val="D474D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4078E2"/>
    <w:multiLevelType w:val="hybridMultilevel"/>
    <w:tmpl w:val="B2F04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0F7133"/>
    <w:multiLevelType w:val="hybridMultilevel"/>
    <w:tmpl w:val="F1749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DF4E95"/>
    <w:multiLevelType w:val="hybridMultilevel"/>
    <w:tmpl w:val="6E6E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3A01A0"/>
    <w:multiLevelType w:val="hybridMultilevel"/>
    <w:tmpl w:val="C2B8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3E6CCC"/>
    <w:multiLevelType w:val="hybridMultilevel"/>
    <w:tmpl w:val="54F81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804E24"/>
    <w:multiLevelType w:val="hybridMultilevel"/>
    <w:tmpl w:val="8730C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85559A"/>
    <w:multiLevelType w:val="hybridMultilevel"/>
    <w:tmpl w:val="828A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6495C"/>
    <w:multiLevelType w:val="hybridMultilevel"/>
    <w:tmpl w:val="453C7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0E6EB0"/>
    <w:multiLevelType w:val="hybridMultilevel"/>
    <w:tmpl w:val="38A219B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1002677"/>
    <w:multiLevelType w:val="hybridMultilevel"/>
    <w:tmpl w:val="36B8B170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28268784">
      <w:numFmt w:val="bullet"/>
      <w:lvlText w:val="-"/>
      <w:lvlJc w:val="left"/>
      <w:pPr>
        <w:ind w:left="1692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0">
    <w:nsid w:val="524E383D"/>
    <w:multiLevelType w:val="hybridMultilevel"/>
    <w:tmpl w:val="02C81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6D6DC8"/>
    <w:multiLevelType w:val="hybridMultilevel"/>
    <w:tmpl w:val="DCF2B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F14024"/>
    <w:multiLevelType w:val="hybridMultilevel"/>
    <w:tmpl w:val="AEE03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A15B99"/>
    <w:multiLevelType w:val="hybridMultilevel"/>
    <w:tmpl w:val="7E04BDBE"/>
    <w:lvl w:ilvl="0" w:tplc="282687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DB625B"/>
    <w:multiLevelType w:val="hybridMultilevel"/>
    <w:tmpl w:val="02CCB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977EA2"/>
    <w:multiLevelType w:val="hybridMultilevel"/>
    <w:tmpl w:val="52D8C154"/>
    <w:lvl w:ilvl="0" w:tplc="A470E798">
      <w:numFmt w:val="bullet"/>
      <w:lvlText w:val="-"/>
      <w:lvlJc w:val="left"/>
      <w:pPr>
        <w:ind w:left="1037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6">
    <w:nsid w:val="64C47586"/>
    <w:multiLevelType w:val="hybridMultilevel"/>
    <w:tmpl w:val="ACBC4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1F49B8"/>
    <w:multiLevelType w:val="hybridMultilevel"/>
    <w:tmpl w:val="78664C0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872332E"/>
    <w:multiLevelType w:val="hybridMultilevel"/>
    <w:tmpl w:val="6CF45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511359"/>
    <w:multiLevelType w:val="hybridMultilevel"/>
    <w:tmpl w:val="E6D40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935879"/>
    <w:multiLevelType w:val="hybridMultilevel"/>
    <w:tmpl w:val="C83EA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2D489C"/>
    <w:multiLevelType w:val="hybridMultilevel"/>
    <w:tmpl w:val="83084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2F2D54"/>
    <w:multiLevelType w:val="hybridMultilevel"/>
    <w:tmpl w:val="5BF67D74"/>
    <w:lvl w:ilvl="0" w:tplc="040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3">
    <w:nsid w:val="74E0799F"/>
    <w:multiLevelType w:val="hybridMultilevel"/>
    <w:tmpl w:val="B1E2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FB0F58"/>
    <w:multiLevelType w:val="hybridMultilevel"/>
    <w:tmpl w:val="A3AE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9A5AA3"/>
    <w:multiLevelType w:val="hybridMultilevel"/>
    <w:tmpl w:val="CC72D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E76D74"/>
    <w:multiLevelType w:val="hybridMultilevel"/>
    <w:tmpl w:val="90044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EA5E16"/>
    <w:multiLevelType w:val="hybridMultilevel"/>
    <w:tmpl w:val="80108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F652EB"/>
    <w:multiLevelType w:val="hybridMultilevel"/>
    <w:tmpl w:val="82D6C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17"/>
  </w:num>
  <w:num w:numId="4">
    <w:abstractNumId w:val="4"/>
  </w:num>
  <w:num w:numId="5">
    <w:abstractNumId w:val="46"/>
  </w:num>
  <w:num w:numId="6">
    <w:abstractNumId w:val="11"/>
  </w:num>
  <w:num w:numId="7">
    <w:abstractNumId w:val="8"/>
  </w:num>
  <w:num w:numId="8">
    <w:abstractNumId w:val="9"/>
  </w:num>
  <w:num w:numId="9">
    <w:abstractNumId w:val="31"/>
  </w:num>
  <w:num w:numId="10">
    <w:abstractNumId w:val="48"/>
  </w:num>
  <w:num w:numId="11">
    <w:abstractNumId w:val="10"/>
  </w:num>
  <w:num w:numId="12">
    <w:abstractNumId w:val="37"/>
  </w:num>
  <w:num w:numId="13">
    <w:abstractNumId w:val="47"/>
  </w:num>
  <w:num w:numId="14">
    <w:abstractNumId w:val="43"/>
  </w:num>
  <w:num w:numId="15">
    <w:abstractNumId w:val="30"/>
  </w:num>
  <w:num w:numId="16">
    <w:abstractNumId w:val="21"/>
  </w:num>
  <w:num w:numId="17">
    <w:abstractNumId w:val="34"/>
  </w:num>
  <w:num w:numId="18">
    <w:abstractNumId w:val="25"/>
  </w:num>
  <w:num w:numId="19">
    <w:abstractNumId w:val="20"/>
  </w:num>
  <w:num w:numId="20">
    <w:abstractNumId w:val="12"/>
  </w:num>
  <w:num w:numId="21">
    <w:abstractNumId w:val="6"/>
  </w:num>
  <w:num w:numId="22">
    <w:abstractNumId w:val="22"/>
  </w:num>
  <w:num w:numId="23">
    <w:abstractNumId w:val="24"/>
  </w:num>
  <w:num w:numId="24">
    <w:abstractNumId w:val="26"/>
  </w:num>
  <w:num w:numId="25">
    <w:abstractNumId w:val="45"/>
  </w:num>
  <w:num w:numId="26">
    <w:abstractNumId w:val="39"/>
  </w:num>
  <w:num w:numId="27">
    <w:abstractNumId w:val="16"/>
  </w:num>
  <w:num w:numId="28">
    <w:abstractNumId w:val="15"/>
  </w:num>
  <w:num w:numId="29">
    <w:abstractNumId w:val="28"/>
  </w:num>
  <w:num w:numId="30">
    <w:abstractNumId w:val="44"/>
  </w:num>
  <w:num w:numId="31">
    <w:abstractNumId w:val="14"/>
  </w:num>
  <w:num w:numId="32">
    <w:abstractNumId w:val="13"/>
  </w:num>
  <w:num w:numId="33">
    <w:abstractNumId w:val="36"/>
  </w:num>
  <w:num w:numId="34">
    <w:abstractNumId w:val="2"/>
  </w:num>
  <w:num w:numId="35">
    <w:abstractNumId w:val="32"/>
  </w:num>
  <w:num w:numId="36">
    <w:abstractNumId w:val="5"/>
  </w:num>
  <w:num w:numId="37">
    <w:abstractNumId w:val="41"/>
  </w:num>
  <w:num w:numId="38">
    <w:abstractNumId w:val="1"/>
  </w:num>
  <w:num w:numId="39">
    <w:abstractNumId w:val="27"/>
  </w:num>
  <w:num w:numId="40">
    <w:abstractNumId w:val="42"/>
  </w:num>
  <w:num w:numId="41">
    <w:abstractNumId w:val="35"/>
  </w:num>
  <w:num w:numId="42">
    <w:abstractNumId w:val="33"/>
  </w:num>
  <w:num w:numId="43">
    <w:abstractNumId w:val="29"/>
  </w:num>
  <w:num w:numId="44">
    <w:abstractNumId w:val="18"/>
  </w:num>
  <w:num w:numId="45">
    <w:abstractNumId w:val="7"/>
  </w:num>
  <w:num w:numId="46">
    <w:abstractNumId w:val="3"/>
  </w:num>
  <w:num w:numId="47">
    <w:abstractNumId w:val="19"/>
  </w:num>
  <w:num w:numId="48">
    <w:abstractNumId w:val="40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B66"/>
    <w:rsid w:val="00006262"/>
    <w:rsid w:val="00032647"/>
    <w:rsid w:val="000520A8"/>
    <w:rsid w:val="000652FB"/>
    <w:rsid w:val="00085E00"/>
    <w:rsid w:val="000E1104"/>
    <w:rsid w:val="000F1B3A"/>
    <w:rsid w:val="00101F3D"/>
    <w:rsid w:val="001238FF"/>
    <w:rsid w:val="001F7699"/>
    <w:rsid w:val="00206705"/>
    <w:rsid w:val="00221407"/>
    <w:rsid w:val="002A3343"/>
    <w:rsid w:val="002E30A8"/>
    <w:rsid w:val="00301091"/>
    <w:rsid w:val="00315CF9"/>
    <w:rsid w:val="00317612"/>
    <w:rsid w:val="00342B66"/>
    <w:rsid w:val="003628BA"/>
    <w:rsid w:val="00391016"/>
    <w:rsid w:val="003970DE"/>
    <w:rsid w:val="003E2D26"/>
    <w:rsid w:val="00423E75"/>
    <w:rsid w:val="00433563"/>
    <w:rsid w:val="00443F0C"/>
    <w:rsid w:val="00456FE4"/>
    <w:rsid w:val="004B002B"/>
    <w:rsid w:val="004C31F3"/>
    <w:rsid w:val="004D722A"/>
    <w:rsid w:val="005008B4"/>
    <w:rsid w:val="00535FC6"/>
    <w:rsid w:val="005773AC"/>
    <w:rsid w:val="005B155D"/>
    <w:rsid w:val="005D0D3A"/>
    <w:rsid w:val="005F3A41"/>
    <w:rsid w:val="005F4996"/>
    <w:rsid w:val="006047B8"/>
    <w:rsid w:val="0066162D"/>
    <w:rsid w:val="00685D9A"/>
    <w:rsid w:val="007402A8"/>
    <w:rsid w:val="00771128"/>
    <w:rsid w:val="00790F51"/>
    <w:rsid w:val="007920F5"/>
    <w:rsid w:val="007A65FA"/>
    <w:rsid w:val="007A724C"/>
    <w:rsid w:val="007A743D"/>
    <w:rsid w:val="008450B1"/>
    <w:rsid w:val="00865A80"/>
    <w:rsid w:val="00873DC1"/>
    <w:rsid w:val="008962AD"/>
    <w:rsid w:val="008A13C0"/>
    <w:rsid w:val="00907160"/>
    <w:rsid w:val="009177C6"/>
    <w:rsid w:val="0093408F"/>
    <w:rsid w:val="00942C85"/>
    <w:rsid w:val="00A01723"/>
    <w:rsid w:val="00A37308"/>
    <w:rsid w:val="00AA1BA3"/>
    <w:rsid w:val="00AC1DDE"/>
    <w:rsid w:val="00B064B6"/>
    <w:rsid w:val="00B12937"/>
    <w:rsid w:val="00B16B5C"/>
    <w:rsid w:val="00B3324B"/>
    <w:rsid w:val="00B433B9"/>
    <w:rsid w:val="00BB05D8"/>
    <w:rsid w:val="00C02E3E"/>
    <w:rsid w:val="00C2002A"/>
    <w:rsid w:val="00C63B84"/>
    <w:rsid w:val="00C65E03"/>
    <w:rsid w:val="00C752F5"/>
    <w:rsid w:val="00CD379E"/>
    <w:rsid w:val="00D11C3B"/>
    <w:rsid w:val="00D21A7C"/>
    <w:rsid w:val="00D4226B"/>
    <w:rsid w:val="00D643E1"/>
    <w:rsid w:val="00DA2254"/>
    <w:rsid w:val="00DB257D"/>
    <w:rsid w:val="00DC6119"/>
    <w:rsid w:val="00E2671D"/>
    <w:rsid w:val="00E3383F"/>
    <w:rsid w:val="00E75F30"/>
    <w:rsid w:val="00E924FE"/>
    <w:rsid w:val="00ED6963"/>
    <w:rsid w:val="00F15692"/>
    <w:rsid w:val="00F16211"/>
    <w:rsid w:val="00F3470A"/>
    <w:rsid w:val="00F5252F"/>
    <w:rsid w:val="00F7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8B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2B66"/>
  </w:style>
  <w:style w:type="paragraph" w:styleId="Footer">
    <w:name w:val="footer"/>
    <w:basedOn w:val="Normal"/>
    <w:link w:val="Foot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2B66"/>
  </w:style>
  <w:style w:type="table" w:styleId="TableGrid">
    <w:name w:val="Table Grid"/>
    <w:basedOn w:val="TableNormal"/>
    <w:uiPriority w:val="39"/>
    <w:rsid w:val="0034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A13C0"/>
    <w:rPr>
      <w:color w:val="0000FF"/>
      <w:u w:val="single"/>
    </w:rPr>
  </w:style>
  <w:style w:type="paragraph" w:customStyle="1" w:styleId="Default">
    <w:name w:val="Default"/>
    <w:rsid w:val="004C31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8B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2B66"/>
  </w:style>
  <w:style w:type="paragraph" w:styleId="Footer">
    <w:name w:val="footer"/>
    <w:basedOn w:val="Normal"/>
    <w:link w:val="Foot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2B66"/>
  </w:style>
  <w:style w:type="table" w:styleId="TableGrid">
    <w:name w:val="Table Grid"/>
    <w:basedOn w:val="TableNormal"/>
    <w:uiPriority w:val="39"/>
    <w:rsid w:val="0034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A13C0"/>
    <w:rPr>
      <w:color w:val="0000FF"/>
      <w:u w:val="single"/>
    </w:rPr>
  </w:style>
  <w:style w:type="paragraph" w:customStyle="1" w:styleId="Default">
    <w:name w:val="Default"/>
    <w:rsid w:val="004C31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0F4CE-A0AB-42D6-A525-AA0C05839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3584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RRoberts-Powell</cp:lastModifiedBy>
  <cp:revision>2</cp:revision>
  <cp:lastPrinted>2013-11-17T22:33:00Z</cp:lastPrinted>
  <dcterms:created xsi:type="dcterms:W3CDTF">2014-11-04T17:00:00Z</dcterms:created>
  <dcterms:modified xsi:type="dcterms:W3CDTF">2014-11-04T17:00:00Z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-1123533950</vt:i4>
  </property>
</Properties>
</file>